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6" w:rsidRPr="00601D4C" w:rsidRDefault="00703106" w:rsidP="0070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4C">
        <w:rPr>
          <w:rFonts w:ascii="Times New Roman" w:hAnsi="Times New Roman" w:cs="Times New Roman"/>
          <w:b/>
          <w:sz w:val="32"/>
          <w:szCs w:val="28"/>
        </w:rPr>
        <w:t>Как родите</w:t>
      </w:r>
      <w:r w:rsidR="00601D4C" w:rsidRPr="00601D4C">
        <w:rPr>
          <w:rFonts w:ascii="Times New Roman" w:hAnsi="Times New Roman" w:cs="Times New Roman"/>
          <w:b/>
          <w:sz w:val="32"/>
          <w:szCs w:val="28"/>
        </w:rPr>
        <w:t>ли могут помочь ребенку учиться</w:t>
      </w:r>
    </w:p>
    <w:p w:rsidR="00703106" w:rsidRPr="00601D4C" w:rsidRDefault="00703106" w:rsidP="00AF1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D4C">
        <w:rPr>
          <w:rFonts w:ascii="Times New Roman" w:hAnsi="Times New Roman" w:cs="Times New Roman"/>
          <w:b/>
          <w:i/>
          <w:sz w:val="28"/>
          <w:szCs w:val="28"/>
        </w:rPr>
        <w:t>Соблюдение режима дня – важное условие успешной учёбы ребенка.</w:t>
      </w:r>
    </w:p>
    <w:p w:rsidR="00703106" w:rsidRPr="00601D4C" w:rsidRDefault="00703106" w:rsidP="00AF1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D4C">
        <w:rPr>
          <w:rFonts w:ascii="Times New Roman" w:hAnsi="Times New Roman" w:cs="Times New Roman"/>
          <w:b/>
          <w:i/>
          <w:sz w:val="28"/>
          <w:szCs w:val="28"/>
        </w:rPr>
        <w:t xml:space="preserve">Контроль родителей за выполнением домашних заданий школьников. </w:t>
      </w:r>
    </w:p>
    <w:p w:rsidR="00703106" w:rsidRPr="00601D4C" w:rsidRDefault="00703106" w:rsidP="00AF1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D4C">
        <w:rPr>
          <w:rFonts w:ascii="Times New Roman" w:hAnsi="Times New Roman" w:cs="Times New Roman"/>
          <w:b/>
          <w:i/>
          <w:sz w:val="28"/>
          <w:szCs w:val="28"/>
        </w:rPr>
        <w:t xml:space="preserve">Типичные ошибки родителей в организации учебного труда детей дома. </w:t>
      </w:r>
    </w:p>
    <w:p w:rsidR="00703106" w:rsidRPr="00601D4C" w:rsidRDefault="00AF113E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106" w:rsidRPr="00601D4C">
        <w:rPr>
          <w:rFonts w:ascii="Times New Roman" w:hAnsi="Times New Roman" w:cs="Times New Roman"/>
          <w:sz w:val="28"/>
          <w:szCs w:val="28"/>
        </w:rPr>
        <w:t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</w:t>
      </w:r>
      <w:r>
        <w:rPr>
          <w:rFonts w:ascii="Times New Roman" w:hAnsi="Times New Roman" w:cs="Times New Roman"/>
          <w:sz w:val="28"/>
          <w:szCs w:val="28"/>
        </w:rPr>
        <w:t>, чем сейчас занимается ребёнок</w:t>
      </w:r>
      <w:r w:rsidR="00703106" w:rsidRPr="00601D4C">
        <w:rPr>
          <w:rFonts w:ascii="Times New Roman" w:hAnsi="Times New Roman" w:cs="Times New Roman"/>
          <w:sz w:val="28"/>
          <w:szCs w:val="28"/>
        </w:rPr>
        <w:t xml:space="preserve">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Родители должны дать ребёнку время на то, чтобы перестроиться, психологически подготовиться к новому делу. </w:t>
      </w:r>
    </w:p>
    <w:p w:rsidR="00AF113E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 </w:t>
      </w:r>
    </w:p>
    <w:p w:rsidR="00703106" w:rsidRPr="00601D4C" w:rsidRDefault="00AF113E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106" w:rsidRPr="00601D4C">
        <w:rPr>
          <w:rFonts w:ascii="Times New Roman" w:hAnsi="Times New Roman" w:cs="Times New Roman"/>
          <w:sz w:val="28"/>
          <w:szCs w:val="28"/>
        </w:rPr>
        <w:t xml:space="preserve"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  </w:t>
      </w:r>
    </w:p>
    <w:p w:rsidR="00703106" w:rsidRPr="00601D4C" w:rsidRDefault="00AF113E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3106" w:rsidRPr="00601D4C">
        <w:rPr>
          <w:rFonts w:ascii="Times New Roman" w:hAnsi="Times New Roman" w:cs="Times New Roman"/>
          <w:sz w:val="28"/>
          <w:szCs w:val="28"/>
        </w:rPr>
        <w:t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 w:rsidR="00703106" w:rsidRPr="00601D4C">
        <w:rPr>
          <w:rFonts w:ascii="Times New Roman" w:hAnsi="Times New Roman" w:cs="Times New Roman"/>
          <w:sz w:val="28"/>
          <w:szCs w:val="28"/>
        </w:rPr>
        <w:t>необходимыми по их мнению</w:t>
      </w:r>
      <w:proofErr w:type="gramEnd"/>
      <w:r w:rsidR="00703106" w:rsidRPr="00601D4C">
        <w:rPr>
          <w:rFonts w:ascii="Times New Roman" w:hAnsi="Times New Roman" w:cs="Times New Roman"/>
          <w:sz w:val="28"/>
          <w:szCs w:val="28"/>
        </w:rPr>
        <w:t xml:space="preserve">) учебными занятиями. Если они дают дополнительные задания своему ребёнку, то количество и содержание их должно быть согласовано с ним. 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 </w:t>
      </w:r>
    </w:p>
    <w:p w:rsidR="00FD24DE" w:rsidRDefault="00FD24DE" w:rsidP="00601D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3106" w:rsidRPr="00601D4C" w:rsidRDefault="00703106" w:rsidP="00601D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01D4C">
        <w:rPr>
          <w:rFonts w:ascii="Times New Roman" w:hAnsi="Times New Roman" w:cs="Times New Roman"/>
          <w:sz w:val="28"/>
          <w:szCs w:val="28"/>
          <w:u w:val="single"/>
        </w:rPr>
        <w:lastRenderedPageBreak/>
        <w:t>Памятка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«Хотите, чтобы ваш ребенок ходил в школу с удовольствием?»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>Не говорите о школе плохо, не критикуйте учителей в присутствии детей.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Следите, чтобы ваш ребёнок вовремя ложился спать. </w:t>
      </w:r>
      <w:r w:rsidR="00601D4C" w:rsidRPr="00601D4C">
        <w:rPr>
          <w:rFonts w:ascii="Times New Roman" w:hAnsi="Times New Roman" w:cs="Times New Roman"/>
          <w:sz w:val="28"/>
          <w:szCs w:val="28"/>
        </w:rPr>
        <w:t>Не выспавшийся</w:t>
      </w:r>
      <w:r w:rsidRPr="00601D4C">
        <w:rPr>
          <w:rFonts w:ascii="Times New Roman" w:hAnsi="Times New Roman" w:cs="Times New Roman"/>
          <w:sz w:val="28"/>
          <w:szCs w:val="28"/>
        </w:rPr>
        <w:t xml:space="preserve"> ребёнок на уроке – грустное зрелище.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703106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26485E" w:rsidRPr="00601D4C" w:rsidRDefault="00703106" w:rsidP="00703106">
      <w:pPr>
        <w:jc w:val="both"/>
        <w:rPr>
          <w:rFonts w:ascii="Times New Roman" w:hAnsi="Times New Roman" w:cs="Times New Roman"/>
          <w:sz w:val="28"/>
          <w:szCs w:val="28"/>
        </w:rPr>
      </w:pPr>
      <w:r w:rsidRPr="00601D4C">
        <w:rPr>
          <w:rFonts w:ascii="Times New Roman" w:hAnsi="Times New Roman" w:cs="Times New Roman"/>
          <w:sz w:val="28"/>
          <w:szCs w:val="28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sectPr w:rsidR="0026485E" w:rsidRPr="00601D4C" w:rsidSect="0060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06"/>
    <w:rsid w:val="0026485E"/>
    <w:rsid w:val="00601D4C"/>
    <w:rsid w:val="00703106"/>
    <w:rsid w:val="00AF113E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AB35"/>
  <w15:docId w15:val="{3C3E1FEC-61A3-4FF6-917B-8B738B10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MiNotebook</dc:creator>
  <cp:keywords/>
  <dc:description/>
  <cp:lastModifiedBy>RePack by Diakov</cp:lastModifiedBy>
  <cp:revision>2</cp:revision>
  <dcterms:created xsi:type="dcterms:W3CDTF">2020-11-03T07:45:00Z</dcterms:created>
  <dcterms:modified xsi:type="dcterms:W3CDTF">2020-11-03T07:45:00Z</dcterms:modified>
</cp:coreProperties>
</file>